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B8D8" w14:textId="77777777" w:rsidR="00CD29DE" w:rsidRDefault="00336BC3" w:rsidP="004058D6">
      <w:pPr>
        <w:jc w:val="center"/>
        <w:rPr>
          <w:rFonts w:ascii="Century Gothic" w:eastAsia="Times New Roman" w:hAnsi="Century Gothic"/>
          <w:b/>
          <w:sz w:val="36"/>
        </w:rPr>
      </w:pPr>
      <w:r w:rsidRPr="00CD29DE">
        <w:rPr>
          <w:rFonts w:ascii="Century Gothic" w:eastAsia="Times New Roman" w:hAnsi="Century Gothic"/>
          <w:b/>
          <w:sz w:val="36"/>
        </w:rPr>
        <w:t>DIPLO</w:t>
      </w:r>
      <w:r w:rsidR="00CD29DE" w:rsidRPr="00CD29DE">
        <w:rPr>
          <w:rFonts w:ascii="Century Gothic" w:eastAsia="Times New Roman" w:hAnsi="Century Gothic"/>
          <w:b/>
          <w:sz w:val="36"/>
        </w:rPr>
        <w:t xml:space="preserve">MADO INTERNACIONAL DE RELAVES </w:t>
      </w:r>
    </w:p>
    <w:p w14:paraId="332F3117" w14:textId="77777777" w:rsidR="005845AF" w:rsidRPr="00A260DB" w:rsidRDefault="00A260DB" w:rsidP="004058D6">
      <w:pPr>
        <w:jc w:val="center"/>
        <w:rPr>
          <w:rFonts w:ascii="Century Gothic" w:eastAsia="Times New Roman" w:hAnsi="Century Gothic"/>
          <w:b/>
          <w:sz w:val="32"/>
        </w:rPr>
      </w:pPr>
      <w:r w:rsidRPr="00A260DB">
        <w:rPr>
          <w:rFonts w:ascii="Century Gothic" w:eastAsia="Times New Roman" w:hAnsi="Century Gothic"/>
          <w:b/>
          <w:sz w:val="32"/>
        </w:rPr>
        <w:t>GESTIÓN, OPERACIÓN, OPTIMIZACIÓN Y NUEVAS TECNOLOGÍAS</w:t>
      </w:r>
    </w:p>
    <w:p w14:paraId="347B0FD4" w14:textId="77777777" w:rsidR="00A260DB" w:rsidRPr="00A260DB" w:rsidRDefault="00A260DB" w:rsidP="004058D6">
      <w:pPr>
        <w:jc w:val="center"/>
        <w:rPr>
          <w:rFonts w:ascii="Century Gothic" w:eastAsia="Times New Roman" w:hAnsi="Century Gothic"/>
          <w:b/>
          <w:sz w:val="28"/>
        </w:rPr>
      </w:pPr>
    </w:p>
    <w:p w14:paraId="701B1500" w14:textId="77777777" w:rsidR="004058D6" w:rsidRPr="001F3867" w:rsidRDefault="005845AF" w:rsidP="00CD29DE">
      <w:pPr>
        <w:shd w:val="clear" w:color="auto" w:fill="B4C6E7" w:themeFill="accent5" w:themeFillTint="66"/>
        <w:jc w:val="center"/>
        <w:rPr>
          <w:rFonts w:ascii="Arial Narrow" w:eastAsia="Times New Roman" w:hAnsi="Arial Narrow"/>
          <w:b/>
          <w:sz w:val="32"/>
        </w:rPr>
      </w:pPr>
      <w:r>
        <w:rPr>
          <w:rFonts w:ascii="Arial Narrow" w:eastAsia="Times New Roman" w:hAnsi="Arial Narrow"/>
          <w:b/>
          <w:sz w:val="32"/>
        </w:rPr>
        <w:t xml:space="preserve">FICHA DE INSCRIPCIÓN </w:t>
      </w:r>
    </w:p>
    <w:p w14:paraId="5A018ACC" w14:textId="77777777" w:rsidR="004058D6" w:rsidRPr="004058D6" w:rsidRDefault="004058D6" w:rsidP="00F522D7">
      <w:pPr>
        <w:ind w:left="993" w:right="991"/>
        <w:rPr>
          <w:rFonts w:ascii="Arial Narrow" w:eastAsia="Times New Roman" w:hAnsi="Arial Narrow"/>
          <w:b/>
          <w:sz w:val="28"/>
        </w:rPr>
      </w:pPr>
    </w:p>
    <w:p w14:paraId="0836A03C" w14:textId="42FF4F1E" w:rsidR="004058D6" w:rsidRPr="00497616" w:rsidRDefault="00497616" w:rsidP="00497616">
      <w:pPr>
        <w:spacing w:line="360" w:lineRule="auto"/>
        <w:ind w:left="993" w:right="991"/>
        <w:rPr>
          <w:rFonts w:asciiTheme="majorHAnsi" w:eastAsia="Times New Roman" w:hAnsiTheme="majorHAnsi" w:cstheme="majorHAnsi"/>
          <w:b/>
          <w:sz w:val="26"/>
          <w:szCs w:val="26"/>
        </w:rPr>
      </w:pP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>Inicio</w:t>
      </w: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ab/>
        <w:t xml:space="preserve">: </w:t>
      </w: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ab/>
      </w:r>
      <w:r w:rsidR="00445CFD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="00204E78">
        <w:rPr>
          <w:rFonts w:asciiTheme="majorHAnsi" w:eastAsia="Times New Roman" w:hAnsiTheme="majorHAnsi" w:cstheme="majorHAnsi"/>
          <w:sz w:val="26"/>
          <w:szCs w:val="26"/>
        </w:rPr>
        <w:t>04 de agosto, 2023</w:t>
      </w:r>
      <w:r w:rsidR="00873838">
        <w:rPr>
          <w:rFonts w:asciiTheme="majorHAnsi" w:eastAsia="Times New Roman" w:hAnsiTheme="majorHAnsi" w:cstheme="majorHAnsi"/>
          <w:sz w:val="26"/>
          <w:szCs w:val="26"/>
        </w:rPr>
        <w:tab/>
      </w:r>
      <w:r w:rsidRPr="00497616">
        <w:rPr>
          <w:rFonts w:asciiTheme="majorHAnsi" w:eastAsia="Times New Roman" w:hAnsiTheme="majorHAnsi" w:cstheme="majorHAnsi"/>
          <w:sz w:val="26"/>
          <w:szCs w:val="26"/>
        </w:rPr>
        <w:tab/>
        <w:t xml:space="preserve"> </w:t>
      </w: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>Fin</w:t>
      </w:r>
      <w:r w:rsidR="00204E78">
        <w:rPr>
          <w:rFonts w:asciiTheme="majorHAnsi" w:eastAsia="Times New Roman" w:hAnsiTheme="majorHAnsi" w:cstheme="majorHAnsi"/>
          <w:sz w:val="26"/>
          <w:szCs w:val="26"/>
        </w:rPr>
        <w:tab/>
        <w:t>: 31 de mayo, 2024</w:t>
      </w:r>
    </w:p>
    <w:p w14:paraId="6BB2B1F9" w14:textId="77777777" w:rsidR="00204E78" w:rsidRPr="00204E78" w:rsidRDefault="00497616" w:rsidP="00204E78">
      <w:pPr>
        <w:spacing w:line="360" w:lineRule="auto"/>
        <w:ind w:left="993" w:right="991"/>
        <w:rPr>
          <w:rFonts w:asciiTheme="majorHAnsi" w:eastAsia="Times New Roman" w:hAnsiTheme="majorHAnsi" w:cstheme="majorHAnsi"/>
          <w:sz w:val="26"/>
          <w:szCs w:val="26"/>
        </w:rPr>
      </w:pP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>Horarios</w:t>
      </w: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ab/>
        <w:t xml:space="preserve">: </w:t>
      </w:r>
      <w:r w:rsidRPr="00497616">
        <w:rPr>
          <w:rFonts w:asciiTheme="majorHAnsi" w:eastAsia="Times New Roman" w:hAnsiTheme="majorHAnsi" w:cstheme="majorHAnsi"/>
          <w:b/>
          <w:sz w:val="26"/>
          <w:szCs w:val="26"/>
        </w:rPr>
        <w:tab/>
      </w:r>
      <w:r w:rsidR="00204E78" w:rsidRPr="00204E78">
        <w:rPr>
          <w:rFonts w:asciiTheme="majorHAnsi" w:eastAsia="Times New Roman" w:hAnsiTheme="majorHAnsi" w:cstheme="majorHAnsi"/>
          <w:sz w:val="26"/>
          <w:szCs w:val="26"/>
        </w:rPr>
        <w:t>Viernes de 7:00PM a 9:00PM (Hora Peruana)</w:t>
      </w:r>
    </w:p>
    <w:p w14:paraId="32ADD565" w14:textId="41627B44" w:rsidR="00261506" w:rsidRPr="00A939BC" w:rsidRDefault="00204E78" w:rsidP="00204E78">
      <w:pPr>
        <w:spacing w:line="360" w:lineRule="auto"/>
        <w:ind w:left="2409" w:right="991" w:firstLine="423"/>
        <w:rPr>
          <w:rFonts w:asciiTheme="majorHAnsi" w:eastAsia="Times New Roman" w:hAnsiTheme="majorHAnsi" w:cstheme="majorHAnsi"/>
          <w:sz w:val="26"/>
          <w:szCs w:val="26"/>
        </w:rPr>
      </w:pPr>
      <w:r w:rsidRPr="00204E78">
        <w:rPr>
          <w:rFonts w:asciiTheme="majorHAnsi" w:eastAsia="Times New Roman" w:hAnsiTheme="majorHAnsi" w:cstheme="majorHAnsi"/>
          <w:sz w:val="26"/>
          <w:szCs w:val="26"/>
        </w:rPr>
        <w:t>Sábados de 9:00AM a 11:00AM (Hora Peruana)</w:t>
      </w:r>
    </w:p>
    <w:tbl>
      <w:tblPr>
        <w:tblStyle w:val="Cuadrculadetablaclara"/>
        <w:tblpPr w:leftFromText="141" w:rightFromText="141" w:vertAnchor="text" w:horzAnchor="margin" w:tblpXSpec="center" w:tblpY="138"/>
        <w:tblW w:w="106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A260DB" w:rsidRPr="00B0518B" w14:paraId="26294AD3" w14:textId="77777777" w:rsidTr="00A260DB">
        <w:trPr>
          <w:trHeight w:val="355"/>
        </w:trPr>
        <w:tc>
          <w:tcPr>
            <w:tcW w:w="10632" w:type="dxa"/>
            <w:gridSpan w:val="2"/>
            <w:shd w:val="clear" w:color="auto" w:fill="auto"/>
          </w:tcPr>
          <w:p w14:paraId="51E054FD" w14:textId="77777777" w:rsidR="00A260DB" w:rsidRPr="006D637F" w:rsidRDefault="00A260DB" w:rsidP="00497616">
            <w:pPr>
              <w:contextualSpacing/>
              <w:rPr>
                <w:rFonts w:asciiTheme="majorHAnsi" w:hAnsiTheme="majorHAnsi" w:cstheme="majorHAnsi"/>
                <w:b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Cs w:val="40"/>
              </w:rPr>
              <w:t>INFORMACIÓN DEL PARTICIPANTE</w:t>
            </w:r>
            <w:r w:rsidR="00497616">
              <w:rPr>
                <w:rFonts w:asciiTheme="majorHAnsi" w:hAnsiTheme="majorHAnsi" w:cstheme="majorHAnsi"/>
                <w:b/>
                <w:szCs w:val="40"/>
              </w:rPr>
              <w:t xml:space="preserve"> </w:t>
            </w:r>
          </w:p>
        </w:tc>
      </w:tr>
      <w:tr w:rsidR="00A260DB" w:rsidRPr="00B0518B" w14:paraId="4BA8A094" w14:textId="77777777" w:rsidTr="00A260DB">
        <w:trPr>
          <w:trHeight w:val="246"/>
        </w:trPr>
        <w:tc>
          <w:tcPr>
            <w:tcW w:w="4678" w:type="dxa"/>
          </w:tcPr>
          <w:p w14:paraId="19283D1F" w14:textId="77777777" w:rsidR="00A260DB" w:rsidRPr="00CD5F6F" w:rsidRDefault="00A260DB" w:rsidP="00A260DB">
            <w:pPr>
              <w:rPr>
                <w:rFonts w:asciiTheme="majorHAnsi" w:hAnsiTheme="majorHAnsi" w:cstheme="majorHAnsi"/>
              </w:rPr>
            </w:pPr>
            <w:permStart w:id="985604275" w:edGrp="everyone" w:colFirst="1" w:colLast="1"/>
            <w:r w:rsidRPr="00CD5F6F">
              <w:rPr>
                <w:rFonts w:asciiTheme="majorHAnsi" w:hAnsiTheme="majorHAnsi" w:cstheme="majorHAnsi"/>
              </w:rPr>
              <w:t xml:space="preserve">Nombres y Apellidos </w:t>
            </w:r>
          </w:p>
          <w:p w14:paraId="37BD9824" w14:textId="77777777" w:rsidR="00A260DB" w:rsidRPr="00CD5F6F" w:rsidRDefault="00A260DB" w:rsidP="00A260DB">
            <w:pPr>
              <w:rPr>
                <w:rFonts w:asciiTheme="majorHAnsi" w:hAnsiTheme="majorHAnsi" w:cstheme="majorHAnsi"/>
              </w:rPr>
            </w:pPr>
            <w:r w:rsidRPr="00CD5F6F">
              <w:rPr>
                <w:rFonts w:asciiTheme="majorHAnsi" w:hAnsiTheme="majorHAnsi" w:cstheme="majorHAnsi"/>
              </w:rPr>
              <w:t>(Completos para el certificado)</w:t>
            </w:r>
          </w:p>
        </w:tc>
        <w:tc>
          <w:tcPr>
            <w:tcW w:w="5954" w:type="dxa"/>
          </w:tcPr>
          <w:p w14:paraId="7F827AA9" w14:textId="77777777" w:rsidR="00A260DB" w:rsidRPr="00B0518B" w:rsidRDefault="00A260DB" w:rsidP="00A260D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A260DB" w:rsidRPr="00B0518B" w14:paraId="5DFA0200" w14:textId="77777777" w:rsidTr="00A260DB">
        <w:trPr>
          <w:trHeight w:val="246"/>
        </w:trPr>
        <w:tc>
          <w:tcPr>
            <w:tcW w:w="4678" w:type="dxa"/>
          </w:tcPr>
          <w:p w14:paraId="1F2518EC" w14:textId="77777777" w:rsidR="00A260DB" w:rsidRPr="00CD5F6F" w:rsidRDefault="00A260DB" w:rsidP="00A260DB">
            <w:pPr>
              <w:rPr>
                <w:rFonts w:asciiTheme="majorHAnsi" w:hAnsiTheme="majorHAnsi" w:cstheme="majorHAnsi"/>
              </w:rPr>
            </w:pPr>
            <w:permStart w:id="700874407" w:edGrp="everyone" w:colFirst="1" w:colLast="1"/>
            <w:permEnd w:id="985604275"/>
            <w:r w:rsidRPr="00CD5F6F">
              <w:rPr>
                <w:rFonts w:asciiTheme="majorHAnsi" w:hAnsiTheme="majorHAnsi" w:cstheme="majorHAnsi"/>
              </w:rPr>
              <w:t>DNI</w:t>
            </w:r>
          </w:p>
        </w:tc>
        <w:tc>
          <w:tcPr>
            <w:tcW w:w="5954" w:type="dxa"/>
          </w:tcPr>
          <w:p w14:paraId="6D39D053" w14:textId="77777777" w:rsidR="00A260DB" w:rsidRPr="00B0518B" w:rsidRDefault="00A260DB" w:rsidP="00A260D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A260DB" w:rsidRPr="00B0518B" w14:paraId="422CA3BB" w14:textId="77777777" w:rsidTr="00A260DB">
        <w:trPr>
          <w:trHeight w:val="217"/>
        </w:trPr>
        <w:tc>
          <w:tcPr>
            <w:tcW w:w="4678" w:type="dxa"/>
          </w:tcPr>
          <w:p w14:paraId="5B2BB1F5" w14:textId="77777777" w:rsidR="00A260DB" w:rsidRPr="00CD5F6F" w:rsidRDefault="00497616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1677941458" w:edGrp="everyone" w:colFirst="1" w:colLast="1"/>
            <w:permEnd w:id="700874407"/>
            <w:r>
              <w:rPr>
                <w:rFonts w:asciiTheme="majorHAnsi" w:hAnsiTheme="majorHAnsi" w:cstheme="majorHAnsi"/>
              </w:rPr>
              <w:t>E - mail</w:t>
            </w:r>
          </w:p>
        </w:tc>
        <w:tc>
          <w:tcPr>
            <w:tcW w:w="5954" w:type="dxa"/>
          </w:tcPr>
          <w:p w14:paraId="3656FCCA" w14:textId="77777777" w:rsidR="00A260DB" w:rsidRPr="00B0518B" w:rsidRDefault="00A260DB" w:rsidP="00A260D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A260DB" w:rsidRPr="00B0518B" w14:paraId="08FCC771" w14:textId="77777777" w:rsidTr="00A260DB">
        <w:trPr>
          <w:trHeight w:val="217"/>
        </w:trPr>
        <w:tc>
          <w:tcPr>
            <w:tcW w:w="4678" w:type="dxa"/>
          </w:tcPr>
          <w:p w14:paraId="45920850" w14:textId="77777777" w:rsidR="00A260DB" w:rsidRPr="00CD5F6F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1237451190" w:edGrp="everyone" w:colFirst="1" w:colLast="1"/>
            <w:permEnd w:id="1677941458"/>
            <w:r>
              <w:rPr>
                <w:rFonts w:asciiTheme="majorHAnsi" w:hAnsiTheme="majorHAnsi" w:cstheme="majorHAnsi"/>
              </w:rPr>
              <w:t>Celular</w:t>
            </w:r>
          </w:p>
        </w:tc>
        <w:tc>
          <w:tcPr>
            <w:tcW w:w="5954" w:type="dxa"/>
          </w:tcPr>
          <w:p w14:paraId="0E55B491" w14:textId="77777777" w:rsidR="00A260DB" w:rsidRPr="00B0518B" w:rsidRDefault="00A260DB" w:rsidP="00A260D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A260DB" w:rsidRPr="00830887" w14:paraId="39D0015E" w14:textId="77777777" w:rsidTr="00A260DB">
        <w:trPr>
          <w:trHeight w:val="217"/>
        </w:trPr>
        <w:tc>
          <w:tcPr>
            <w:tcW w:w="4678" w:type="dxa"/>
          </w:tcPr>
          <w:p w14:paraId="647BE655" w14:textId="77777777" w:rsidR="00A260DB" w:rsidRPr="00830887" w:rsidRDefault="00A260DB" w:rsidP="00A260D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206202419" w:edGrp="everyone" w:colFirst="1" w:colLast="1"/>
            <w:permEnd w:id="1237451190"/>
            <w:r>
              <w:rPr>
                <w:rFonts w:asciiTheme="majorHAnsi" w:hAnsiTheme="majorHAnsi" w:cstheme="majorHAnsi"/>
                <w:lang w:val="en-US"/>
              </w:rPr>
              <w:t>Empresa</w:t>
            </w:r>
          </w:p>
        </w:tc>
        <w:tc>
          <w:tcPr>
            <w:tcW w:w="5954" w:type="dxa"/>
          </w:tcPr>
          <w:p w14:paraId="00403222" w14:textId="77777777" w:rsidR="00A260DB" w:rsidRPr="00830887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A260DB" w:rsidRPr="00B0518B" w14:paraId="7B16CF35" w14:textId="77777777" w:rsidTr="00A260DB">
        <w:trPr>
          <w:trHeight w:val="217"/>
        </w:trPr>
        <w:tc>
          <w:tcPr>
            <w:tcW w:w="4678" w:type="dxa"/>
          </w:tcPr>
          <w:p w14:paraId="7BD143C5" w14:textId="77777777" w:rsidR="00A260DB" w:rsidRPr="00CD5F6F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13316362" w:edGrp="everyone" w:colFirst="1" w:colLast="1"/>
            <w:permEnd w:id="206202419"/>
            <w:r w:rsidRPr="00CD5F6F">
              <w:rPr>
                <w:rFonts w:asciiTheme="majorHAnsi" w:hAnsiTheme="majorHAnsi" w:cstheme="majorHAnsi"/>
              </w:rPr>
              <w:t>Cargo</w:t>
            </w:r>
          </w:p>
        </w:tc>
        <w:tc>
          <w:tcPr>
            <w:tcW w:w="5954" w:type="dxa"/>
          </w:tcPr>
          <w:p w14:paraId="2621D5E1" w14:textId="77777777" w:rsidR="00A260DB" w:rsidRPr="00B0518B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</w:rPr>
            </w:pPr>
          </w:p>
        </w:tc>
      </w:tr>
      <w:tr w:rsidR="00A260DB" w:rsidRPr="00CD5F6F" w14:paraId="2A6A3C67" w14:textId="77777777" w:rsidTr="00A260DB">
        <w:trPr>
          <w:trHeight w:val="217"/>
        </w:trPr>
        <w:tc>
          <w:tcPr>
            <w:tcW w:w="4678" w:type="dxa"/>
            <w:vAlign w:val="center"/>
          </w:tcPr>
          <w:p w14:paraId="3518267B" w14:textId="77777777" w:rsidR="00A260DB" w:rsidRPr="00A260DB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662705093" w:edGrp="everyone" w:colFirst="1" w:colLast="1"/>
            <w:permEnd w:id="13316362"/>
            <w:r w:rsidRPr="00A260DB">
              <w:rPr>
                <w:rFonts w:asciiTheme="majorHAnsi" w:hAnsiTheme="majorHAnsi" w:cstheme="majorHAnsi"/>
              </w:rPr>
              <w:t>¿Cómo se enteró del curso?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954" w:type="dxa"/>
          </w:tcPr>
          <w:p w14:paraId="7A890AD5" w14:textId="77777777" w:rsidR="00A260DB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  <w:lang w:val="en-US"/>
              </w:rPr>
            </w:pPr>
            <w:r w:rsidRPr="00CD5F6F">
              <w:rPr>
                <w:rFonts w:asciiTheme="majorHAnsi" w:hAnsiTheme="majorHAnsi" w:cstheme="majorHAnsi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lang w:val="en-US"/>
              </w:rPr>
              <w:t xml:space="preserve"> (   )               </w:t>
            </w:r>
            <w:proofErr w:type="spellStart"/>
            <w:r w:rsidRPr="00CD5F6F">
              <w:rPr>
                <w:rFonts w:asciiTheme="majorHAnsi" w:hAnsiTheme="majorHAnsi" w:cstheme="majorHAnsi"/>
                <w:lang w:val="en-US"/>
              </w:rPr>
              <w:t>Instagram</w:t>
            </w:r>
            <w:proofErr w:type="spellEnd"/>
            <w:r w:rsidRPr="00CD5F6F">
              <w:rPr>
                <w:rFonts w:asciiTheme="majorHAnsi" w:hAnsiTheme="majorHAnsi" w:cstheme="majorHAnsi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lang w:val="en-US"/>
              </w:rPr>
              <w:t xml:space="preserve">     </w:t>
            </w:r>
          </w:p>
          <w:p w14:paraId="76717886" w14:textId="77777777" w:rsidR="00A260DB" w:rsidRDefault="00A260DB" w:rsidP="00A260D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lang w:val="en-US"/>
              </w:rPr>
              <w:t xml:space="preserve">              Web (   )</w:t>
            </w:r>
          </w:p>
          <w:p w14:paraId="7A29A34A" w14:textId="77777777" w:rsidR="00A260DB" w:rsidRPr="00830887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260DB">
              <w:rPr>
                <w:rFonts w:asciiTheme="majorHAnsi" w:hAnsiTheme="majorHAnsi" w:cstheme="majorHAnsi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</w:rPr>
              <w:t>Referencia de un colega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5F6F">
              <w:rPr>
                <w:rFonts w:asciiTheme="majorHAnsi" w:hAnsiTheme="majorHAnsi" w:cstheme="majorHAnsi"/>
              </w:rPr>
              <w:t>(  )</w:t>
            </w:r>
          </w:p>
        </w:tc>
      </w:tr>
      <w:permEnd w:id="662705093"/>
      <w:tr w:rsidR="00A260DB" w:rsidRPr="00B0518B" w14:paraId="26755BD3" w14:textId="77777777" w:rsidTr="00A260DB">
        <w:trPr>
          <w:trHeight w:val="279"/>
        </w:trPr>
        <w:tc>
          <w:tcPr>
            <w:tcW w:w="10632" w:type="dxa"/>
            <w:gridSpan w:val="2"/>
            <w:vAlign w:val="bottom"/>
          </w:tcPr>
          <w:p w14:paraId="489C1242" w14:textId="77777777" w:rsidR="00A260DB" w:rsidRPr="00C430DE" w:rsidRDefault="00A260DB" w:rsidP="00A260D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C430DE">
              <w:rPr>
                <w:rFonts w:asciiTheme="majorHAnsi" w:hAnsiTheme="majorHAnsi" w:cstheme="majorHAnsi"/>
                <w:b/>
              </w:rPr>
              <w:t>DATOS DE FACTURACIÓN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A260DB" w:rsidRPr="00B0518B" w14:paraId="246D90D3" w14:textId="77777777" w:rsidTr="00A260DB">
        <w:trPr>
          <w:trHeight w:val="217"/>
        </w:trPr>
        <w:tc>
          <w:tcPr>
            <w:tcW w:w="4678" w:type="dxa"/>
          </w:tcPr>
          <w:p w14:paraId="7F506C10" w14:textId="77777777" w:rsidR="00A260DB" w:rsidRPr="00C430DE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445457760" w:edGrp="everyone" w:colFirst="1" w:colLast="1"/>
            <w:r w:rsidRPr="00C430DE">
              <w:rPr>
                <w:rFonts w:asciiTheme="majorHAnsi" w:hAnsiTheme="majorHAnsi" w:cstheme="majorHAnsi"/>
              </w:rPr>
              <w:t>Razón Social</w:t>
            </w:r>
          </w:p>
        </w:tc>
        <w:tc>
          <w:tcPr>
            <w:tcW w:w="5954" w:type="dxa"/>
          </w:tcPr>
          <w:p w14:paraId="4B4EADC7" w14:textId="77777777" w:rsidR="00A260DB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</w:rPr>
            </w:pPr>
          </w:p>
        </w:tc>
      </w:tr>
      <w:tr w:rsidR="00A260DB" w:rsidRPr="00B0518B" w14:paraId="71DA44E5" w14:textId="77777777" w:rsidTr="00A260DB">
        <w:trPr>
          <w:trHeight w:val="217"/>
        </w:trPr>
        <w:tc>
          <w:tcPr>
            <w:tcW w:w="4678" w:type="dxa"/>
          </w:tcPr>
          <w:p w14:paraId="1A59A6DA" w14:textId="77777777" w:rsidR="00A260DB" w:rsidRPr="00C430DE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1645430307" w:edGrp="everyone" w:colFirst="1" w:colLast="1"/>
            <w:permEnd w:id="445457760"/>
            <w:r w:rsidRPr="00C430DE">
              <w:rPr>
                <w:rFonts w:asciiTheme="majorHAnsi" w:hAnsiTheme="majorHAnsi" w:cstheme="majorHAnsi"/>
              </w:rPr>
              <w:t>RUC</w:t>
            </w:r>
            <w:r w:rsidRPr="00C430DE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954" w:type="dxa"/>
          </w:tcPr>
          <w:p w14:paraId="7C62B582" w14:textId="77777777" w:rsidR="00A260DB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</w:rPr>
            </w:pPr>
          </w:p>
        </w:tc>
      </w:tr>
      <w:tr w:rsidR="00A260DB" w:rsidRPr="00B0518B" w14:paraId="7A02A087" w14:textId="77777777" w:rsidTr="00A260DB">
        <w:trPr>
          <w:trHeight w:val="217"/>
        </w:trPr>
        <w:tc>
          <w:tcPr>
            <w:tcW w:w="4678" w:type="dxa"/>
          </w:tcPr>
          <w:p w14:paraId="5D91EB04" w14:textId="77777777" w:rsidR="00A260DB" w:rsidRPr="00C430DE" w:rsidRDefault="00A260DB" w:rsidP="00A260DB">
            <w:pPr>
              <w:spacing w:line="360" w:lineRule="auto"/>
              <w:rPr>
                <w:rFonts w:asciiTheme="majorHAnsi" w:hAnsiTheme="majorHAnsi" w:cstheme="majorHAnsi"/>
              </w:rPr>
            </w:pPr>
            <w:permStart w:id="896487810" w:edGrp="everyone" w:colFirst="1" w:colLast="1"/>
            <w:permEnd w:id="1645430307"/>
            <w:r w:rsidRPr="00C430DE">
              <w:rPr>
                <w:rFonts w:asciiTheme="majorHAnsi" w:hAnsiTheme="majorHAnsi" w:cstheme="majorHAnsi"/>
              </w:rPr>
              <w:t>Dirección</w:t>
            </w:r>
          </w:p>
        </w:tc>
        <w:tc>
          <w:tcPr>
            <w:tcW w:w="5954" w:type="dxa"/>
          </w:tcPr>
          <w:p w14:paraId="41F1F2F6" w14:textId="77777777" w:rsidR="00A260DB" w:rsidRDefault="00A260DB" w:rsidP="00A260DB">
            <w:pPr>
              <w:spacing w:line="360" w:lineRule="auto"/>
              <w:ind w:left="714" w:hanging="357"/>
              <w:rPr>
                <w:rFonts w:asciiTheme="majorHAnsi" w:hAnsiTheme="majorHAnsi" w:cstheme="majorHAnsi"/>
              </w:rPr>
            </w:pPr>
          </w:p>
        </w:tc>
      </w:tr>
      <w:permEnd w:id="896487810"/>
    </w:tbl>
    <w:p w14:paraId="51D56117" w14:textId="77777777"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p w14:paraId="01FA878D" w14:textId="77777777"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p w14:paraId="032ED7AF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3715158A" w14:textId="77777777" w:rsidR="00EF3B48" w:rsidRDefault="00EF3B4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3EE82C1D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BF136B0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1FCBFC32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F96C02F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0557C9DB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13E796ED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3695B6B3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288EB823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063AD8A8" w14:textId="77777777" w:rsidR="004058D6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1A965284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13E84F3F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5234EDB1" w14:textId="77777777" w:rsidR="000B043A" w:rsidRPr="000B043A" w:rsidRDefault="00FF4870" w:rsidP="00D06B29">
      <w:pPr>
        <w:tabs>
          <w:tab w:val="left" w:pos="4320"/>
          <w:tab w:val="left" w:pos="7884"/>
          <w:tab w:val="right" w:pos="1190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38F75EB" w14:textId="77777777" w:rsidR="000B043A" w:rsidRPr="000B043A" w:rsidRDefault="000B043A" w:rsidP="000B043A">
      <w:pPr>
        <w:rPr>
          <w:rFonts w:ascii="Arial Narrow" w:hAnsi="Arial Narrow"/>
        </w:rPr>
      </w:pPr>
    </w:p>
    <w:p w14:paraId="41AB9150" w14:textId="77777777" w:rsidR="000B043A" w:rsidRPr="000B043A" w:rsidRDefault="000B043A" w:rsidP="000B043A">
      <w:pPr>
        <w:rPr>
          <w:rFonts w:ascii="Arial Narrow" w:hAnsi="Arial Narrow"/>
        </w:rPr>
      </w:pPr>
    </w:p>
    <w:p w14:paraId="6DF274D7" w14:textId="77777777" w:rsidR="000B043A" w:rsidRPr="000B043A" w:rsidRDefault="000B043A" w:rsidP="000B043A">
      <w:pPr>
        <w:rPr>
          <w:rFonts w:ascii="Arial Narrow" w:hAnsi="Arial Narrow"/>
        </w:rPr>
      </w:pPr>
    </w:p>
    <w:p w14:paraId="09794097" w14:textId="77777777" w:rsidR="000B043A" w:rsidRPr="000B043A" w:rsidRDefault="000B043A" w:rsidP="000B043A">
      <w:pPr>
        <w:rPr>
          <w:rFonts w:ascii="Arial Narrow" w:hAnsi="Arial Narrow"/>
        </w:rPr>
      </w:pPr>
    </w:p>
    <w:p w14:paraId="0BAF844D" w14:textId="77777777" w:rsidR="000B043A" w:rsidRDefault="000B043A" w:rsidP="000B043A">
      <w:pPr>
        <w:tabs>
          <w:tab w:val="left" w:pos="4512"/>
        </w:tabs>
        <w:rPr>
          <w:rFonts w:ascii="Arial Narrow" w:hAnsi="Arial Narrow"/>
        </w:rPr>
      </w:pPr>
    </w:p>
    <w:p w14:paraId="67732E39" w14:textId="77777777" w:rsidR="000B043A" w:rsidRDefault="000B043A" w:rsidP="000B043A">
      <w:pPr>
        <w:tabs>
          <w:tab w:val="left" w:pos="4512"/>
        </w:tabs>
        <w:rPr>
          <w:rFonts w:ascii="Arial Narrow" w:hAnsi="Arial Narrow"/>
        </w:rPr>
      </w:pPr>
    </w:p>
    <w:p w14:paraId="48C14003" w14:textId="77777777" w:rsidR="0098603A" w:rsidRDefault="0098603A" w:rsidP="000B043A">
      <w:pPr>
        <w:tabs>
          <w:tab w:val="left" w:pos="4512"/>
        </w:tabs>
        <w:rPr>
          <w:rFonts w:ascii="Arial Narrow" w:hAnsi="Arial Narrow"/>
        </w:rPr>
      </w:pPr>
    </w:p>
    <w:p w14:paraId="38C17DDE" w14:textId="77777777" w:rsidR="0098603A" w:rsidRDefault="0098603A" w:rsidP="000B043A">
      <w:pPr>
        <w:tabs>
          <w:tab w:val="left" w:pos="4512"/>
        </w:tabs>
        <w:rPr>
          <w:rFonts w:ascii="Arial Narrow" w:hAnsi="Arial Narrow"/>
        </w:rPr>
      </w:pPr>
    </w:p>
    <w:p w14:paraId="72069220" w14:textId="77777777" w:rsidR="0098603A" w:rsidRPr="0098603A" w:rsidRDefault="0098603A" w:rsidP="0098603A">
      <w:pPr>
        <w:rPr>
          <w:rFonts w:ascii="Arial Narrow" w:hAnsi="Arial Narrow"/>
        </w:rPr>
      </w:pPr>
    </w:p>
    <w:p w14:paraId="0120C5B9" w14:textId="77777777" w:rsidR="0098603A" w:rsidRPr="0098603A" w:rsidRDefault="0098603A" w:rsidP="0098603A">
      <w:pPr>
        <w:rPr>
          <w:rFonts w:ascii="Arial Narrow" w:hAnsi="Arial Narrow"/>
        </w:rPr>
      </w:pPr>
    </w:p>
    <w:p w14:paraId="614DF37E" w14:textId="77777777" w:rsidR="0098603A" w:rsidRPr="0098603A" w:rsidRDefault="0098603A" w:rsidP="0098603A">
      <w:pPr>
        <w:rPr>
          <w:rFonts w:ascii="Arial Narrow" w:hAnsi="Arial Narrow"/>
        </w:rPr>
      </w:pPr>
    </w:p>
    <w:p w14:paraId="068305D7" w14:textId="77777777" w:rsidR="0098603A" w:rsidRPr="0098603A" w:rsidRDefault="0098603A" w:rsidP="0098603A">
      <w:pPr>
        <w:rPr>
          <w:rFonts w:ascii="Arial Narrow" w:hAnsi="Arial Narrow"/>
        </w:rPr>
      </w:pPr>
    </w:p>
    <w:p w14:paraId="6B83B89C" w14:textId="77777777" w:rsidR="0098603A" w:rsidRPr="0098603A" w:rsidRDefault="0098603A" w:rsidP="0098603A">
      <w:pPr>
        <w:rPr>
          <w:rFonts w:ascii="Arial Narrow" w:hAnsi="Arial Narrow"/>
        </w:rPr>
      </w:pPr>
    </w:p>
    <w:p w14:paraId="374E18A8" w14:textId="77777777" w:rsidR="0098603A" w:rsidRDefault="0098603A" w:rsidP="0098603A">
      <w:pPr>
        <w:rPr>
          <w:rFonts w:ascii="Arial Narrow" w:hAnsi="Arial Narrow"/>
        </w:rPr>
      </w:pPr>
    </w:p>
    <w:p w14:paraId="4A14B2BB" w14:textId="77777777" w:rsidR="0098603A" w:rsidRDefault="0098603A" w:rsidP="0098603A">
      <w:pPr>
        <w:rPr>
          <w:rFonts w:ascii="Arial Narrow" w:hAnsi="Arial Narrow"/>
        </w:rPr>
      </w:pPr>
    </w:p>
    <w:p w14:paraId="171997A3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BDB0AAD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</w:p>
    <w:p w14:paraId="2D356D1C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</w:p>
    <w:p w14:paraId="75A791FA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</w:p>
    <w:p w14:paraId="3898169C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</w:p>
    <w:p w14:paraId="3DA84300" w14:textId="77777777" w:rsidR="0098603A" w:rsidRDefault="0098603A" w:rsidP="0098603A">
      <w:pPr>
        <w:tabs>
          <w:tab w:val="left" w:pos="3240"/>
        </w:tabs>
        <w:rPr>
          <w:rFonts w:ascii="Arial Narrow" w:hAnsi="Arial Narrow"/>
        </w:rPr>
      </w:pPr>
    </w:p>
    <w:p w14:paraId="7C518A9E" w14:textId="0CF26588" w:rsidR="0098603A" w:rsidRDefault="0098603A" w:rsidP="00204E78">
      <w:pPr>
        <w:ind w:firstLine="708"/>
        <w:rPr>
          <w:rFonts w:ascii="Century Gothic" w:hAnsi="Century Gothic"/>
          <w:b/>
          <w:sz w:val="36"/>
          <w:szCs w:val="40"/>
        </w:rPr>
      </w:pPr>
      <w:r w:rsidRPr="0098603A">
        <w:rPr>
          <w:rFonts w:ascii="Century Gothic" w:hAnsi="Century Gothic"/>
          <w:b/>
          <w:sz w:val="36"/>
          <w:szCs w:val="40"/>
        </w:rPr>
        <w:t>INVERSIÓN</w:t>
      </w:r>
      <w:r>
        <w:rPr>
          <w:rFonts w:ascii="Century Gothic" w:hAnsi="Century Gothic"/>
          <w:b/>
          <w:sz w:val="36"/>
          <w:szCs w:val="40"/>
        </w:rPr>
        <w:t>: USD 2,5</w:t>
      </w:r>
      <w:r w:rsidR="00891674">
        <w:rPr>
          <w:rFonts w:ascii="Century Gothic" w:hAnsi="Century Gothic"/>
          <w:b/>
          <w:sz w:val="36"/>
          <w:szCs w:val="40"/>
        </w:rPr>
        <w:t>00</w:t>
      </w:r>
      <w:r w:rsidR="0053457F">
        <w:rPr>
          <w:rFonts w:ascii="Century Gothic" w:hAnsi="Century Gothic"/>
          <w:b/>
          <w:sz w:val="36"/>
          <w:szCs w:val="40"/>
        </w:rPr>
        <w:t xml:space="preserve"> +  IGV</w:t>
      </w:r>
      <w:r w:rsidR="00891674">
        <w:rPr>
          <w:rFonts w:ascii="Century Gothic" w:hAnsi="Century Gothic"/>
          <w:b/>
          <w:sz w:val="36"/>
          <w:szCs w:val="40"/>
        </w:rPr>
        <w:t xml:space="preserve"> </w:t>
      </w:r>
      <w:r>
        <w:rPr>
          <w:rFonts w:ascii="Century Gothic" w:hAnsi="Century Gothic"/>
          <w:b/>
          <w:sz w:val="36"/>
          <w:szCs w:val="40"/>
        </w:rPr>
        <w:t xml:space="preserve"> </w:t>
      </w:r>
      <w:bookmarkStart w:id="0" w:name="_GoBack"/>
      <w:bookmarkEnd w:id="0"/>
    </w:p>
    <w:p w14:paraId="5F3FCE40" w14:textId="77777777" w:rsidR="00891674" w:rsidRDefault="00891674" w:rsidP="0098603A">
      <w:pPr>
        <w:rPr>
          <w:rFonts w:ascii="Century Gothic" w:hAnsi="Century Gothic"/>
          <w:b/>
          <w:sz w:val="36"/>
          <w:szCs w:val="40"/>
        </w:rPr>
      </w:pPr>
    </w:p>
    <w:p w14:paraId="2DD85B05" w14:textId="77777777" w:rsidR="00891674" w:rsidRPr="00A939BC" w:rsidRDefault="00891674" w:rsidP="00891674">
      <w:pPr>
        <w:ind w:left="360"/>
        <w:rPr>
          <w:rFonts w:asciiTheme="majorHAnsi" w:hAnsiTheme="majorHAnsi" w:cstheme="majorHAnsi"/>
        </w:rPr>
      </w:pPr>
      <w:r w:rsidRPr="00A939BC">
        <w:rPr>
          <w:rFonts w:asciiTheme="majorHAnsi" w:hAnsiTheme="majorHAnsi" w:cstheme="majorHAnsi"/>
          <w:sz w:val="22"/>
        </w:rPr>
        <w:t xml:space="preserve">      </w:t>
      </w:r>
      <w:r w:rsidRPr="00A939BC">
        <w:rPr>
          <w:rFonts w:asciiTheme="majorHAnsi" w:hAnsiTheme="majorHAnsi" w:cstheme="majorHAnsi"/>
        </w:rPr>
        <w:t>No incluye gastos en vuelos, transporte, hospedaje ni alimentación, ni impuestos ni comisiones.</w:t>
      </w:r>
    </w:p>
    <w:p w14:paraId="6028ACA0" w14:textId="77777777" w:rsidR="0098603A" w:rsidRPr="00914838" w:rsidRDefault="0098603A" w:rsidP="0098603A">
      <w:pPr>
        <w:rPr>
          <w:rFonts w:asciiTheme="majorHAnsi" w:hAnsiTheme="majorHAnsi" w:cstheme="majorHAnsi"/>
          <w:b/>
          <w:szCs w:val="22"/>
        </w:rPr>
      </w:pPr>
    </w:p>
    <w:p w14:paraId="13735FDA" w14:textId="77777777" w:rsidR="0098603A" w:rsidRPr="00925A6F" w:rsidRDefault="0098603A" w:rsidP="0098603A">
      <w:pPr>
        <w:rPr>
          <w:rFonts w:ascii="Century Gothic" w:hAnsi="Century Gothic"/>
          <w:b/>
          <w:sz w:val="2"/>
          <w:szCs w:val="40"/>
        </w:rPr>
      </w:pPr>
    </w:p>
    <w:p w14:paraId="0C0061A2" w14:textId="516BCD7A" w:rsidR="0098603A" w:rsidRPr="00891674" w:rsidRDefault="0098603A" w:rsidP="00204E78">
      <w:pPr>
        <w:shd w:val="clear" w:color="auto" w:fill="F2F2F2" w:themeFill="background1" w:themeFillShade="F2"/>
        <w:ind w:left="709"/>
        <w:rPr>
          <w:rFonts w:ascii="Century Gothic" w:hAnsi="Century Gothic" w:cstheme="majorHAnsi"/>
          <w:b/>
          <w:szCs w:val="28"/>
        </w:rPr>
      </w:pPr>
      <w:r w:rsidRPr="00891674">
        <w:rPr>
          <w:rFonts w:ascii="Century Gothic" w:hAnsi="Century Gothic" w:cstheme="majorHAnsi"/>
          <w:b/>
          <w:szCs w:val="28"/>
        </w:rPr>
        <w:t xml:space="preserve">INSCRIPCIÓN PROFESIONAL POR EMPRESA USD 2,500 + IGV </w:t>
      </w:r>
      <w:r w:rsidR="00204E78">
        <w:rPr>
          <w:rFonts w:ascii="Century Gothic" w:hAnsi="Century Gothic" w:cstheme="majorHAnsi"/>
          <w:b/>
          <w:szCs w:val="28"/>
        </w:rPr>
        <w:t>(POR PARTICIPANTE)</w:t>
      </w:r>
    </w:p>
    <w:p w14:paraId="05AE2E6A" w14:textId="77777777" w:rsidR="0098603A" w:rsidRPr="00925A6F" w:rsidRDefault="0098603A" w:rsidP="0098603A">
      <w:pPr>
        <w:rPr>
          <w:rFonts w:asciiTheme="majorHAnsi" w:hAnsiTheme="majorHAnsi" w:cstheme="majorHAnsi"/>
          <w:b/>
          <w:sz w:val="6"/>
          <w:szCs w:val="28"/>
        </w:rPr>
      </w:pPr>
    </w:p>
    <w:p w14:paraId="06375295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b/>
          <w:szCs w:val="22"/>
        </w:rPr>
      </w:pPr>
    </w:p>
    <w:p w14:paraId="1367C8D7" w14:textId="77777777" w:rsidR="0098603A" w:rsidRPr="00925A6F" w:rsidRDefault="0098603A" w:rsidP="0098603A">
      <w:pPr>
        <w:ind w:left="709"/>
        <w:rPr>
          <w:b/>
          <w:sz w:val="8"/>
          <w:szCs w:val="22"/>
        </w:rPr>
      </w:pPr>
    </w:p>
    <w:p w14:paraId="0F90A81D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b/>
          <w:szCs w:val="22"/>
        </w:rPr>
      </w:pPr>
      <w:r w:rsidRPr="00925A6F">
        <w:rPr>
          <w:rFonts w:asciiTheme="majorHAnsi" w:hAnsiTheme="majorHAnsi" w:cstheme="majorHAnsi"/>
          <w:b/>
          <w:szCs w:val="22"/>
        </w:rPr>
        <w:t>BANCO DE CRÉDITO DEL PERÚ</w:t>
      </w:r>
    </w:p>
    <w:p w14:paraId="3B8E295E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szCs w:val="22"/>
        </w:rPr>
      </w:pPr>
      <w:r w:rsidRPr="00925A6F">
        <w:rPr>
          <w:rFonts w:asciiTheme="majorHAnsi" w:hAnsiTheme="majorHAnsi" w:cstheme="majorHAnsi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Cs w:val="22"/>
        </w:rPr>
        <w:t>dólares</w:t>
      </w:r>
      <w:r w:rsidRPr="00925A6F">
        <w:rPr>
          <w:rFonts w:asciiTheme="majorHAnsi" w:hAnsiTheme="majorHAnsi" w:cstheme="majorHAnsi"/>
          <w:szCs w:val="22"/>
        </w:rPr>
        <w:t xml:space="preserve">: 193-1972625-1-12   </w:t>
      </w:r>
    </w:p>
    <w:p w14:paraId="57D5C3E7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szCs w:val="22"/>
        </w:rPr>
      </w:pPr>
      <w:r w:rsidRPr="00925A6F">
        <w:rPr>
          <w:rFonts w:asciiTheme="majorHAnsi" w:hAnsiTheme="majorHAnsi" w:cstheme="majorHAnsi"/>
          <w:szCs w:val="22"/>
        </w:rPr>
        <w:t>CCI: 00219300187262511219</w:t>
      </w:r>
    </w:p>
    <w:p w14:paraId="3EC95D12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sz w:val="8"/>
          <w:szCs w:val="22"/>
        </w:rPr>
      </w:pPr>
    </w:p>
    <w:p w14:paraId="4E044172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b/>
          <w:szCs w:val="22"/>
        </w:rPr>
      </w:pPr>
      <w:r w:rsidRPr="00925A6F">
        <w:rPr>
          <w:rFonts w:asciiTheme="majorHAnsi" w:hAnsiTheme="majorHAnsi" w:cstheme="majorHAnsi"/>
          <w:b/>
          <w:szCs w:val="22"/>
        </w:rPr>
        <w:t>Titular: International Metallurgical Consultants S.A.C.</w:t>
      </w:r>
    </w:p>
    <w:p w14:paraId="144F9E50" w14:textId="77777777" w:rsidR="0098603A" w:rsidRPr="00596AF0" w:rsidRDefault="0098603A" w:rsidP="0098603A">
      <w:pPr>
        <w:ind w:left="709"/>
        <w:rPr>
          <w:rFonts w:asciiTheme="majorHAnsi" w:hAnsiTheme="majorHAnsi" w:cstheme="majorHAnsi"/>
          <w:b/>
          <w:szCs w:val="28"/>
        </w:rPr>
      </w:pPr>
    </w:p>
    <w:p w14:paraId="3C9E588F" w14:textId="4EA14660" w:rsidR="0098603A" w:rsidRPr="00891674" w:rsidRDefault="0098603A" w:rsidP="00204E78">
      <w:pPr>
        <w:shd w:val="clear" w:color="auto" w:fill="F2F2F2" w:themeFill="background1" w:themeFillShade="F2"/>
        <w:ind w:left="709"/>
        <w:rPr>
          <w:rFonts w:ascii="Century Gothic" w:hAnsi="Century Gothic" w:cstheme="majorHAnsi"/>
          <w:b/>
          <w:szCs w:val="28"/>
        </w:rPr>
      </w:pPr>
      <w:r w:rsidRPr="00891674">
        <w:rPr>
          <w:rFonts w:ascii="Century Gothic" w:hAnsi="Century Gothic" w:cstheme="majorHAnsi"/>
          <w:b/>
          <w:szCs w:val="28"/>
        </w:rPr>
        <w:t>INSCRI</w:t>
      </w:r>
      <w:r w:rsidR="00204E78">
        <w:rPr>
          <w:rFonts w:ascii="Century Gothic" w:hAnsi="Century Gothic" w:cstheme="majorHAnsi"/>
          <w:b/>
          <w:szCs w:val="28"/>
        </w:rPr>
        <w:t xml:space="preserve">PCIÓN PROFESIONAL INDEPENDIENTE </w:t>
      </w:r>
      <w:r w:rsidR="00891674" w:rsidRPr="00891674">
        <w:rPr>
          <w:rFonts w:ascii="Century Gothic" w:hAnsi="Century Gothic" w:cstheme="majorHAnsi"/>
          <w:b/>
          <w:szCs w:val="28"/>
        </w:rPr>
        <w:t xml:space="preserve">USD 2,500  </w:t>
      </w:r>
    </w:p>
    <w:p w14:paraId="21B841BD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b/>
          <w:sz w:val="8"/>
          <w:szCs w:val="28"/>
        </w:rPr>
      </w:pPr>
    </w:p>
    <w:p w14:paraId="34BEB6B1" w14:textId="77777777" w:rsidR="0098603A" w:rsidRPr="00925A6F" w:rsidRDefault="0098603A" w:rsidP="0098603A">
      <w:pPr>
        <w:ind w:left="709"/>
        <w:rPr>
          <w:rFonts w:asciiTheme="majorHAnsi" w:hAnsiTheme="majorHAnsi" w:cstheme="majorHAnsi"/>
          <w:b/>
          <w:szCs w:val="22"/>
        </w:rPr>
      </w:pPr>
    </w:p>
    <w:p w14:paraId="137385A3" w14:textId="77777777" w:rsidR="00C11D5F" w:rsidRPr="00925A6F" w:rsidRDefault="00C11D5F" w:rsidP="00C11D5F">
      <w:pPr>
        <w:ind w:left="709"/>
        <w:rPr>
          <w:rFonts w:asciiTheme="majorHAnsi" w:hAnsiTheme="majorHAnsi" w:cstheme="majorHAnsi"/>
          <w:b/>
          <w:szCs w:val="22"/>
        </w:rPr>
      </w:pPr>
      <w:r w:rsidRPr="00925A6F">
        <w:rPr>
          <w:rFonts w:asciiTheme="majorHAnsi" w:hAnsiTheme="majorHAnsi" w:cstheme="majorHAnsi"/>
          <w:b/>
          <w:szCs w:val="22"/>
        </w:rPr>
        <w:t xml:space="preserve">BANCO DE CRÉDITO DEL PERÚ:  </w:t>
      </w:r>
    </w:p>
    <w:p w14:paraId="51DA6FD1" w14:textId="77777777" w:rsidR="00C11D5F" w:rsidRPr="00925A6F" w:rsidRDefault="00C11D5F" w:rsidP="00C11D5F">
      <w:pPr>
        <w:ind w:left="709"/>
        <w:rPr>
          <w:rFonts w:asciiTheme="majorHAnsi" w:hAnsiTheme="majorHAnsi" w:cstheme="majorHAnsi"/>
          <w:szCs w:val="22"/>
        </w:rPr>
      </w:pPr>
      <w:r w:rsidRPr="00925A6F">
        <w:rPr>
          <w:rFonts w:asciiTheme="majorHAnsi" w:hAnsiTheme="majorHAnsi" w:cstheme="majorHAnsi"/>
          <w:szCs w:val="22"/>
        </w:rPr>
        <w:t>Dólares: 194-30815773-1-41 / Soles: 193-14168753-0-70</w:t>
      </w:r>
    </w:p>
    <w:p w14:paraId="44008835" w14:textId="77777777" w:rsidR="00C11D5F" w:rsidRPr="00925A6F" w:rsidRDefault="00C11D5F" w:rsidP="00C11D5F">
      <w:pPr>
        <w:ind w:left="709"/>
        <w:rPr>
          <w:rFonts w:asciiTheme="majorHAnsi" w:hAnsiTheme="majorHAnsi" w:cstheme="majorHAnsi"/>
          <w:b/>
          <w:szCs w:val="22"/>
        </w:rPr>
      </w:pPr>
      <w:r w:rsidRPr="00925A6F">
        <w:rPr>
          <w:rFonts w:asciiTheme="majorHAnsi" w:hAnsiTheme="majorHAnsi" w:cstheme="majorHAnsi"/>
          <w:b/>
          <w:szCs w:val="22"/>
        </w:rPr>
        <w:t xml:space="preserve">BBVA: </w:t>
      </w:r>
    </w:p>
    <w:p w14:paraId="63762694" w14:textId="77777777" w:rsidR="00C11D5F" w:rsidRPr="00925A6F" w:rsidRDefault="00C11D5F" w:rsidP="00C11D5F">
      <w:pPr>
        <w:ind w:left="709"/>
        <w:rPr>
          <w:rFonts w:asciiTheme="majorHAnsi" w:hAnsiTheme="majorHAnsi" w:cstheme="majorHAnsi"/>
          <w:szCs w:val="22"/>
        </w:rPr>
      </w:pPr>
      <w:r w:rsidRPr="00925A6F">
        <w:rPr>
          <w:rFonts w:asciiTheme="majorHAnsi" w:hAnsiTheme="majorHAnsi" w:cstheme="majorHAnsi"/>
          <w:szCs w:val="22"/>
        </w:rPr>
        <w:t>Dólares: 0011-0171-0200439342 / Soles: 0011-0171-0200439334</w:t>
      </w:r>
    </w:p>
    <w:p w14:paraId="46B2E6FD" w14:textId="77777777" w:rsidR="00C11D5F" w:rsidRPr="00925A6F" w:rsidRDefault="00C11D5F" w:rsidP="00C11D5F">
      <w:pPr>
        <w:ind w:left="709"/>
        <w:rPr>
          <w:rFonts w:asciiTheme="majorHAnsi" w:hAnsiTheme="majorHAnsi" w:cstheme="majorHAnsi"/>
          <w:b/>
          <w:szCs w:val="22"/>
        </w:rPr>
      </w:pPr>
      <w:r w:rsidRPr="00925A6F">
        <w:rPr>
          <w:rFonts w:asciiTheme="majorHAnsi" w:hAnsiTheme="majorHAnsi" w:cstheme="majorHAnsi"/>
          <w:b/>
          <w:szCs w:val="22"/>
        </w:rPr>
        <w:t xml:space="preserve">INTERBANK: </w:t>
      </w:r>
    </w:p>
    <w:p w14:paraId="58544EFA" w14:textId="77777777" w:rsidR="00C11D5F" w:rsidRDefault="00C11D5F" w:rsidP="00C11D5F">
      <w:pPr>
        <w:ind w:left="709"/>
        <w:rPr>
          <w:rFonts w:asciiTheme="majorHAnsi" w:hAnsiTheme="majorHAnsi" w:cstheme="majorHAnsi"/>
          <w:szCs w:val="22"/>
        </w:rPr>
      </w:pPr>
      <w:r w:rsidRPr="00925A6F">
        <w:rPr>
          <w:rFonts w:asciiTheme="majorHAnsi" w:hAnsiTheme="majorHAnsi" w:cstheme="majorHAnsi"/>
          <w:szCs w:val="22"/>
        </w:rPr>
        <w:t>Dólares: 898-3194044888 / Soles: 288-3144785339</w:t>
      </w:r>
    </w:p>
    <w:p w14:paraId="79F68A4A" w14:textId="77777777" w:rsidR="00204E78" w:rsidRPr="00925A6F" w:rsidRDefault="00204E78" w:rsidP="00C11D5F">
      <w:pPr>
        <w:ind w:left="709"/>
        <w:rPr>
          <w:rFonts w:asciiTheme="majorHAnsi" w:hAnsiTheme="majorHAnsi" w:cstheme="majorHAnsi"/>
          <w:szCs w:val="22"/>
        </w:rPr>
      </w:pPr>
    </w:p>
    <w:p w14:paraId="64D12400" w14:textId="071DE8DC" w:rsidR="0098603A" w:rsidRPr="00204E78" w:rsidRDefault="0098603A" w:rsidP="00204E78">
      <w:pPr>
        <w:ind w:left="709"/>
        <w:rPr>
          <w:rFonts w:asciiTheme="majorHAnsi" w:hAnsiTheme="majorHAnsi" w:cstheme="majorHAnsi"/>
          <w:b/>
          <w:szCs w:val="22"/>
        </w:rPr>
      </w:pPr>
      <w:r w:rsidRPr="00891674">
        <w:rPr>
          <w:rFonts w:asciiTheme="majorHAnsi" w:hAnsiTheme="majorHAnsi" w:cstheme="majorHAnsi"/>
          <w:b/>
          <w:szCs w:val="22"/>
        </w:rPr>
        <w:t>LINK DE PAGO CON TARJETA:</w:t>
      </w:r>
      <w:r w:rsidRPr="00925A6F">
        <w:rPr>
          <w:rFonts w:asciiTheme="majorHAnsi" w:hAnsiTheme="majorHAnsi" w:cstheme="majorHAnsi"/>
          <w:b/>
          <w:szCs w:val="22"/>
        </w:rPr>
        <w:t xml:space="preserve">  </w:t>
      </w:r>
      <w:hyperlink r:id="rId8" w:history="1">
        <w:r w:rsidR="00891674" w:rsidRPr="0092648D">
          <w:rPr>
            <w:rStyle w:val="Hipervnculo"/>
          </w:rPr>
          <w:t>https://pagolink.niubiz.com.pe/pagoseguro/INTERMET/1878639</w:t>
        </w:r>
      </w:hyperlink>
      <w:r w:rsidR="00891674">
        <w:t xml:space="preserve"> </w:t>
      </w:r>
      <w:r w:rsidRPr="00914838">
        <w:rPr>
          <w:color w:val="0070C0"/>
        </w:rPr>
        <w:t xml:space="preserve"> </w:t>
      </w:r>
    </w:p>
    <w:p w14:paraId="7FE12AAB" w14:textId="23C0DD31" w:rsidR="00204E78" w:rsidRPr="00204E78" w:rsidRDefault="00204E78" w:rsidP="00204E78">
      <w:pPr>
        <w:tabs>
          <w:tab w:val="left" w:pos="3240"/>
        </w:tabs>
        <w:spacing w:before="240" w:after="200" w:line="276" w:lineRule="auto"/>
        <w:ind w:right="566"/>
        <w:jc w:val="both"/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</w:pPr>
      <w:r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 xml:space="preserve">                   </w:t>
      </w:r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>Importante:</w:t>
      </w:r>
    </w:p>
    <w:p w14:paraId="7C2ECD6A" w14:textId="77777777" w:rsidR="00204E78" w:rsidRPr="00204E78" w:rsidRDefault="00204E78" w:rsidP="00204E78">
      <w:pPr>
        <w:numPr>
          <w:ilvl w:val="0"/>
          <w:numId w:val="8"/>
        </w:numPr>
        <w:tabs>
          <w:tab w:val="left" w:pos="3240"/>
        </w:tabs>
        <w:spacing w:before="240" w:after="200" w:line="276" w:lineRule="auto"/>
        <w:ind w:right="566"/>
        <w:contextualSpacing/>
        <w:jc w:val="both"/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</w:pPr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 xml:space="preserve">Enviar ficha llena, </w:t>
      </w:r>
      <w:proofErr w:type="spellStart"/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>voucher</w:t>
      </w:r>
      <w:proofErr w:type="spellEnd"/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 xml:space="preserve"> o constancia de transferencia al correo: estrella.tapia@intermetperu.com con copia a luciana.riva@intermetperu.com </w:t>
      </w:r>
    </w:p>
    <w:p w14:paraId="2A8B5FE8" w14:textId="77777777" w:rsidR="00204E78" w:rsidRPr="00204E78" w:rsidRDefault="00204E78" w:rsidP="00204E78">
      <w:pPr>
        <w:numPr>
          <w:ilvl w:val="0"/>
          <w:numId w:val="8"/>
        </w:numPr>
        <w:tabs>
          <w:tab w:val="left" w:pos="3240"/>
        </w:tabs>
        <w:spacing w:before="240" w:after="200" w:line="276" w:lineRule="auto"/>
        <w:ind w:right="566"/>
        <w:contextualSpacing/>
        <w:jc w:val="both"/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</w:pPr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 xml:space="preserve">Su inscripción será procesada después de haber llenado esta ficha de inscripción y realizado el pago correspondiente o </w:t>
      </w:r>
      <w:proofErr w:type="gramStart"/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>emitida</w:t>
      </w:r>
      <w:proofErr w:type="gramEnd"/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 xml:space="preserve"> la orden de servicio.</w:t>
      </w:r>
    </w:p>
    <w:p w14:paraId="3FEB1F9F" w14:textId="77777777" w:rsidR="00204E78" w:rsidRPr="00204E78" w:rsidRDefault="00204E78" w:rsidP="00204E78">
      <w:pPr>
        <w:numPr>
          <w:ilvl w:val="0"/>
          <w:numId w:val="8"/>
        </w:numPr>
        <w:tabs>
          <w:tab w:val="left" w:pos="3240"/>
        </w:tabs>
        <w:spacing w:before="240" w:after="200" w:line="276" w:lineRule="auto"/>
        <w:ind w:right="566"/>
        <w:contextualSpacing/>
        <w:jc w:val="both"/>
        <w:rPr>
          <w:rFonts w:ascii="Calibri" w:eastAsia="Times New Roman" w:hAnsi="Calibri" w:cs="Calibri"/>
          <w:b/>
          <w:color w:val="C00000"/>
          <w:sz w:val="18"/>
          <w:szCs w:val="21"/>
          <w:lang w:eastAsia="en-US"/>
        </w:rPr>
      </w:pPr>
      <w:r w:rsidRPr="00204E78">
        <w:rPr>
          <w:rFonts w:ascii="Calibri" w:eastAsia="Times New Roman" w:hAnsi="Calibri" w:cs="Calibri"/>
          <w:b/>
          <w:color w:val="C00000"/>
          <w:sz w:val="18"/>
          <w:szCs w:val="21"/>
          <w:lang w:eastAsia="en-US"/>
        </w:rPr>
        <w:t>InterMet se reserva el derecho a posponer o cancelar un curso o diplomado si no hay suficientes inscritos (12 participantes), o si los instructores, por causa mayor justificada no pudieran hacerse cargo. En caso suceda serán devueltos totalmente los pagos recibidos por inscripciones sin ninguna posibilidad de ningún tipo de compensación.</w:t>
      </w:r>
    </w:p>
    <w:p w14:paraId="3A28F685" w14:textId="77777777" w:rsidR="00204E78" w:rsidRPr="00204E78" w:rsidRDefault="00204E78" w:rsidP="00204E78">
      <w:pPr>
        <w:numPr>
          <w:ilvl w:val="0"/>
          <w:numId w:val="8"/>
        </w:numPr>
        <w:tabs>
          <w:tab w:val="left" w:pos="3240"/>
        </w:tabs>
        <w:spacing w:before="240" w:after="200" w:line="276" w:lineRule="auto"/>
        <w:ind w:right="566"/>
        <w:contextualSpacing/>
        <w:jc w:val="both"/>
        <w:rPr>
          <w:rFonts w:ascii="Calibri" w:eastAsia="Times New Roman" w:hAnsi="Calibri" w:cs="Calibri"/>
          <w:b/>
          <w:color w:val="C00000"/>
          <w:sz w:val="18"/>
          <w:szCs w:val="21"/>
          <w:lang w:eastAsia="en-US"/>
        </w:rPr>
      </w:pPr>
      <w:r w:rsidRPr="00204E78">
        <w:rPr>
          <w:rFonts w:ascii="Calibri" w:eastAsia="Times New Roman" w:hAnsi="Calibri" w:cs="Calibri"/>
          <w:b/>
          <w:color w:val="C00000"/>
          <w:sz w:val="18"/>
          <w:szCs w:val="21"/>
          <w:lang w:eastAsia="en-US"/>
        </w:rPr>
        <w:t>La MODALIDAD VIRTUAL del curso se rige a la capacidad necesaria para poder realizarse (12 participantes), de lo contrario solo se dará únicamente en MODALIDAD PRESENCIAL.</w:t>
      </w:r>
    </w:p>
    <w:p w14:paraId="50862B66" w14:textId="77777777" w:rsidR="00204E78" w:rsidRPr="00204E78" w:rsidRDefault="00204E78" w:rsidP="00204E78">
      <w:pPr>
        <w:numPr>
          <w:ilvl w:val="0"/>
          <w:numId w:val="8"/>
        </w:numPr>
        <w:tabs>
          <w:tab w:val="left" w:pos="3240"/>
        </w:tabs>
        <w:spacing w:before="240" w:after="200" w:line="276" w:lineRule="auto"/>
        <w:ind w:right="566"/>
        <w:contextualSpacing/>
        <w:jc w:val="both"/>
        <w:rPr>
          <w:rFonts w:ascii="Calibri" w:eastAsia="Times New Roman" w:hAnsi="Calibri" w:cs="Calibri"/>
          <w:b/>
          <w:color w:val="373C54"/>
          <w:sz w:val="22"/>
          <w:lang w:eastAsia="en-US"/>
        </w:rPr>
      </w:pPr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>El reembolso se realizará dentro de los 30 días naturales siguientes a la solicitud de cancelación, a través del mismo medio por el que se realizó el pago.</w:t>
      </w:r>
      <w:r w:rsidRPr="00204E78">
        <w:rPr>
          <w:rFonts w:ascii="Calibri" w:eastAsia="Times New Roman" w:hAnsi="Calibri" w:cs="Calibri"/>
          <w:b/>
          <w:color w:val="373C54"/>
          <w:sz w:val="18"/>
          <w:szCs w:val="21"/>
          <w:lang w:eastAsia="en-US"/>
        </w:rPr>
        <w:tab/>
      </w:r>
    </w:p>
    <w:p w14:paraId="79B9F2A1" w14:textId="77777777" w:rsidR="00A939BC" w:rsidRDefault="00A939BC" w:rsidP="0098603A">
      <w:pPr>
        <w:tabs>
          <w:tab w:val="left" w:pos="3240"/>
        </w:tabs>
        <w:rPr>
          <w:rFonts w:ascii="Arial Narrow" w:hAnsi="Arial Narrow"/>
        </w:rPr>
      </w:pPr>
    </w:p>
    <w:p w14:paraId="217B05AF" w14:textId="77777777" w:rsidR="00204E78" w:rsidRPr="00204E78" w:rsidRDefault="00204E78" w:rsidP="0098603A">
      <w:pPr>
        <w:tabs>
          <w:tab w:val="left" w:pos="3240"/>
        </w:tabs>
        <w:rPr>
          <w:rFonts w:ascii="Arial" w:hAnsi="Arial" w:cs="Arial"/>
        </w:rPr>
      </w:pPr>
    </w:p>
    <w:p w14:paraId="42A211B0" w14:textId="77777777" w:rsidR="00204E78" w:rsidRPr="00204E78" w:rsidRDefault="00204E78" w:rsidP="00204E78">
      <w:pPr>
        <w:tabs>
          <w:tab w:val="left" w:pos="3240"/>
        </w:tabs>
        <w:spacing w:line="276" w:lineRule="auto"/>
        <w:ind w:right="566"/>
        <w:jc w:val="right"/>
        <w:rPr>
          <w:rFonts w:ascii="Arial" w:hAnsi="Arial" w:cs="Arial"/>
          <w:b/>
          <w:sz w:val="22"/>
        </w:rPr>
      </w:pPr>
      <w:r w:rsidRPr="00204E78">
        <w:rPr>
          <w:rFonts w:ascii="Arial" w:hAnsi="Arial" w:cs="Arial"/>
          <w:b/>
          <w:sz w:val="22"/>
        </w:rPr>
        <w:t xml:space="preserve">EL ENVÍO DE LA FICHA DE INSCRIPCIÓN ES SEÑAL DE </w:t>
      </w:r>
    </w:p>
    <w:p w14:paraId="5E8D6DE5" w14:textId="100C9AF4" w:rsidR="00204E78" w:rsidRPr="00204E78" w:rsidRDefault="00204E78" w:rsidP="00204E78">
      <w:pPr>
        <w:tabs>
          <w:tab w:val="left" w:pos="3240"/>
        </w:tabs>
        <w:spacing w:line="276" w:lineRule="auto"/>
        <w:ind w:right="566"/>
        <w:jc w:val="right"/>
        <w:rPr>
          <w:rFonts w:ascii="Arial" w:hAnsi="Arial" w:cs="Arial"/>
          <w:b/>
          <w:color w:val="1F4E79" w:themeColor="accent1" w:themeShade="80"/>
          <w:sz w:val="22"/>
        </w:rPr>
      </w:pPr>
      <w:r>
        <w:rPr>
          <w:rFonts w:ascii="Arial" w:hAnsi="Arial" w:cs="Arial"/>
          <w:b/>
          <w:sz w:val="22"/>
        </w:rPr>
        <w:t>ACEPTACIÓN DE LO</w:t>
      </w:r>
      <w:r w:rsidRPr="00204E78">
        <w:rPr>
          <w:rFonts w:ascii="Arial" w:hAnsi="Arial" w:cs="Arial"/>
          <w:b/>
          <w:sz w:val="22"/>
        </w:rPr>
        <w:t xml:space="preserve"> DESCRITO LÍNEAS ARRIBA</w:t>
      </w:r>
      <w:r w:rsidRPr="00204E78">
        <w:rPr>
          <w:rFonts w:ascii="Arial" w:hAnsi="Arial" w:cs="Arial"/>
          <w:b/>
          <w:color w:val="1F4E79" w:themeColor="accent1" w:themeShade="80"/>
          <w:sz w:val="22"/>
        </w:rPr>
        <w:t xml:space="preserve"> </w:t>
      </w:r>
    </w:p>
    <w:p w14:paraId="0795C22D" w14:textId="77777777" w:rsidR="00204E78" w:rsidRPr="00204E78" w:rsidRDefault="00204E78" w:rsidP="0098603A">
      <w:pPr>
        <w:tabs>
          <w:tab w:val="left" w:pos="3240"/>
        </w:tabs>
        <w:rPr>
          <w:rFonts w:ascii="Arial" w:hAnsi="Arial" w:cs="Arial"/>
        </w:rPr>
      </w:pPr>
    </w:p>
    <w:sectPr w:rsidR="00204E78" w:rsidRPr="00204E78" w:rsidSect="003A079C">
      <w:headerReference w:type="default" r:id="rId9"/>
      <w:footerReference w:type="default" r:id="rId10"/>
      <w:pgSz w:w="11906" w:h="16838"/>
      <w:pgMar w:top="1276" w:right="0" w:bottom="0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62E4" w14:textId="77777777" w:rsidR="008C0AAE" w:rsidRDefault="008C0AAE" w:rsidP="00851F17">
      <w:r>
        <w:separator/>
      </w:r>
    </w:p>
  </w:endnote>
  <w:endnote w:type="continuationSeparator" w:id="0">
    <w:p w14:paraId="78E86079" w14:textId="77777777" w:rsidR="008C0AAE" w:rsidRDefault="008C0AAE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4D90" w14:textId="77777777" w:rsidR="00CA5963" w:rsidRPr="00CA5963" w:rsidRDefault="00E17978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7BC67" wp14:editId="468369B9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FCF2F8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</w:t>
    </w:r>
    <w:r w:rsidR="00D06B29">
      <w:rPr>
        <w:rFonts w:asciiTheme="minorHAnsi" w:hAnsiTheme="minorHAnsi"/>
        <w:i/>
        <w:color w:val="2F5496" w:themeColor="accent5" w:themeShade="BF"/>
      </w:rPr>
      <w:t>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56D18" w14:textId="77777777" w:rsidR="008C0AAE" w:rsidRDefault="008C0AAE" w:rsidP="00851F17">
      <w:r>
        <w:separator/>
      </w:r>
    </w:p>
  </w:footnote>
  <w:footnote w:type="continuationSeparator" w:id="0">
    <w:p w14:paraId="2E83F0EA" w14:textId="77777777" w:rsidR="008C0AAE" w:rsidRDefault="008C0AAE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2D211" w14:textId="77777777" w:rsidR="00336BC3" w:rsidRDefault="00336BC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FE840E" wp14:editId="3A1CEB32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7553325" cy="175260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5F62EA9"/>
    <w:multiLevelType w:val="hybridMultilevel"/>
    <w:tmpl w:val="054688BC"/>
    <w:lvl w:ilvl="0" w:tplc="F634D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266F22"/>
    <w:multiLevelType w:val="hybridMultilevel"/>
    <w:tmpl w:val="99028454"/>
    <w:lvl w:ilvl="0" w:tplc="40A8C2FC"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B18A6"/>
    <w:multiLevelType w:val="hybridMultilevel"/>
    <w:tmpl w:val="EF9CC5C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EG5vhpYyg31O6aQVniJAMgy92DNjiQMZSm4C5J5RSO0KxHd9zay5De6WfdnR1vOGTcWQGmsas9kNCwjXd7QiA==" w:salt="NNr6Jz9VWXDrnDgrlehX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17"/>
    <w:rsid w:val="00003E50"/>
    <w:rsid w:val="00054FFF"/>
    <w:rsid w:val="00096AF1"/>
    <w:rsid w:val="000A04B0"/>
    <w:rsid w:val="000B043A"/>
    <w:rsid w:val="000B7EC6"/>
    <w:rsid w:val="00106C27"/>
    <w:rsid w:val="001202E8"/>
    <w:rsid w:val="0017066B"/>
    <w:rsid w:val="00184E74"/>
    <w:rsid w:val="001A2B76"/>
    <w:rsid w:val="001A70F7"/>
    <w:rsid w:val="001B51CA"/>
    <w:rsid w:val="001C6D76"/>
    <w:rsid w:val="00203EF5"/>
    <w:rsid w:val="00204E78"/>
    <w:rsid w:val="0020780C"/>
    <w:rsid w:val="002162ED"/>
    <w:rsid w:val="00216FF1"/>
    <w:rsid w:val="0022137D"/>
    <w:rsid w:val="002345F0"/>
    <w:rsid w:val="00247F9D"/>
    <w:rsid w:val="00250558"/>
    <w:rsid w:val="00253213"/>
    <w:rsid w:val="00261506"/>
    <w:rsid w:val="00262DAE"/>
    <w:rsid w:val="00272725"/>
    <w:rsid w:val="00275C52"/>
    <w:rsid w:val="00276B71"/>
    <w:rsid w:val="002A09CB"/>
    <w:rsid w:val="002A54EF"/>
    <w:rsid w:val="002B5A55"/>
    <w:rsid w:val="002B6D2E"/>
    <w:rsid w:val="0032238A"/>
    <w:rsid w:val="00326D2C"/>
    <w:rsid w:val="00336BC3"/>
    <w:rsid w:val="00355E1E"/>
    <w:rsid w:val="003961B2"/>
    <w:rsid w:val="003A079C"/>
    <w:rsid w:val="003D6E53"/>
    <w:rsid w:val="003F2DE5"/>
    <w:rsid w:val="00402C6E"/>
    <w:rsid w:val="004058D6"/>
    <w:rsid w:val="004104C8"/>
    <w:rsid w:val="00410A49"/>
    <w:rsid w:val="004431A3"/>
    <w:rsid w:val="00445CFD"/>
    <w:rsid w:val="00463DA9"/>
    <w:rsid w:val="00497616"/>
    <w:rsid w:val="004C3170"/>
    <w:rsid w:val="004D2939"/>
    <w:rsid w:val="004E3597"/>
    <w:rsid w:val="0051240C"/>
    <w:rsid w:val="00513B50"/>
    <w:rsid w:val="00532C56"/>
    <w:rsid w:val="00534301"/>
    <w:rsid w:val="0053457F"/>
    <w:rsid w:val="005428BA"/>
    <w:rsid w:val="0056387E"/>
    <w:rsid w:val="00566AB2"/>
    <w:rsid w:val="005845AF"/>
    <w:rsid w:val="00586876"/>
    <w:rsid w:val="005A0582"/>
    <w:rsid w:val="005D2A4D"/>
    <w:rsid w:val="005F5CCA"/>
    <w:rsid w:val="005F6309"/>
    <w:rsid w:val="00612E0A"/>
    <w:rsid w:val="0062156C"/>
    <w:rsid w:val="00624486"/>
    <w:rsid w:val="0063544A"/>
    <w:rsid w:val="00640937"/>
    <w:rsid w:val="006D0C25"/>
    <w:rsid w:val="007212A5"/>
    <w:rsid w:val="00731BA2"/>
    <w:rsid w:val="007560E7"/>
    <w:rsid w:val="00791191"/>
    <w:rsid w:val="0079159F"/>
    <w:rsid w:val="0079363F"/>
    <w:rsid w:val="00794E25"/>
    <w:rsid w:val="007A7B25"/>
    <w:rsid w:val="007B6065"/>
    <w:rsid w:val="007C106D"/>
    <w:rsid w:val="007D6490"/>
    <w:rsid w:val="00807592"/>
    <w:rsid w:val="008245E7"/>
    <w:rsid w:val="00830424"/>
    <w:rsid w:val="008415FE"/>
    <w:rsid w:val="00851F17"/>
    <w:rsid w:val="00873838"/>
    <w:rsid w:val="00880E32"/>
    <w:rsid w:val="00891674"/>
    <w:rsid w:val="008A12A9"/>
    <w:rsid w:val="008A67FA"/>
    <w:rsid w:val="008B6275"/>
    <w:rsid w:val="008B75F7"/>
    <w:rsid w:val="008B7F45"/>
    <w:rsid w:val="008C0AAE"/>
    <w:rsid w:val="008C1C63"/>
    <w:rsid w:val="008D06BE"/>
    <w:rsid w:val="008F7C03"/>
    <w:rsid w:val="00904698"/>
    <w:rsid w:val="00935642"/>
    <w:rsid w:val="0098603A"/>
    <w:rsid w:val="00996E30"/>
    <w:rsid w:val="009C4116"/>
    <w:rsid w:val="009D1E3E"/>
    <w:rsid w:val="009E185D"/>
    <w:rsid w:val="009F5BE5"/>
    <w:rsid w:val="00A044ED"/>
    <w:rsid w:val="00A2060A"/>
    <w:rsid w:val="00A260DB"/>
    <w:rsid w:val="00A3031B"/>
    <w:rsid w:val="00A410FB"/>
    <w:rsid w:val="00A4436F"/>
    <w:rsid w:val="00A54F92"/>
    <w:rsid w:val="00A569CD"/>
    <w:rsid w:val="00A939BC"/>
    <w:rsid w:val="00AA4B11"/>
    <w:rsid w:val="00AB1588"/>
    <w:rsid w:val="00AB6616"/>
    <w:rsid w:val="00AB7DAE"/>
    <w:rsid w:val="00AC0015"/>
    <w:rsid w:val="00AD681C"/>
    <w:rsid w:val="00B02D91"/>
    <w:rsid w:val="00B10D7E"/>
    <w:rsid w:val="00B17595"/>
    <w:rsid w:val="00B56495"/>
    <w:rsid w:val="00B62C25"/>
    <w:rsid w:val="00B67864"/>
    <w:rsid w:val="00B72F37"/>
    <w:rsid w:val="00B96758"/>
    <w:rsid w:val="00BA45C4"/>
    <w:rsid w:val="00BC2024"/>
    <w:rsid w:val="00BD69C7"/>
    <w:rsid w:val="00C039E4"/>
    <w:rsid w:val="00C11D5F"/>
    <w:rsid w:val="00C37659"/>
    <w:rsid w:val="00C53FD8"/>
    <w:rsid w:val="00C67EAA"/>
    <w:rsid w:val="00C74DF7"/>
    <w:rsid w:val="00C80003"/>
    <w:rsid w:val="00C91FDE"/>
    <w:rsid w:val="00CA5963"/>
    <w:rsid w:val="00CB70C6"/>
    <w:rsid w:val="00CD29DE"/>
    <w:rsid w:val="00CE6EA7"/>
    <w:rsid w:val="00CF1800"/>
    <w:rsid w:val="00D053D7"/>
    <w:rsid w:val="00D06B29"/>
    <w:rsid w:val="00D424EE"/>
    <w:rsid w:val="00D81CBC"/>
    <w:rsid w:val="00D979DB"/>
    <w:rsid w:val="00DA5099"/>
    <w:rsid w:val="00DA623D"/>
    <w:rsid w:val="00DC19D9"/>
    <w:rsid w:val="00DC71E8"/>
    <w:rsid w:val="00DD0118"/>
    <w:rsid w:val="00E0752E"/>
    <w:rsid w:val="00E11A85"/>
    <w:rsid w:val="00E17978"/>
    <w:rsid w:val="00E2005B"/>
    <w:rsid w:val="00E5318F"/>
    <w:rsid w:val="00E64693"/>
    <w:rsid w:val="00E64BB7"/>
    <w:rsid w:val="00E845FC"/>
    <w:rsid w:val="00EB0F6A"/>
    <w:rsid w:val="00EB5631"/>
    <w:rsid w:val="00EE13BB"/>
    <w:rsid w:val="00EF3B48"/>
    <w:rsid w:val="00F21EA8"/>
    <w:rsid w:val="00F3695B"/>
    <w:rsid w:val="00F522D7"/>
    <w:rsid w:val="00F53F4D"/>
    <w:rsid w:val="00F77EB2"/>
    <w:rsid w:val="00FA74C8"/>
    <w:rsid w:val="00FC06B7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63C39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a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detablaclara">
    <w:name w:val="Grid Table Light"/>
    <w:basedOn w:val="Tablanormal"/>
    <w:uiPriority w:val="40"/>
    <w:rsid w:val="00A260DB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8786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8D4E-436D-4B8F-ABBA-32CBFA3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2184</Characters>
  <Application>Microsoft Office Word</Application>
  <DocSecurity>8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u201910377 (Segura Martinez, Johan Manuel)</cp:lastModifiedBy>
  <cp:revision>2</cp:revision>
  <cp:lastPrinted>2015-12-03T16:09:00Z</cp:lastPrinted>
  <dcterms:created xsi:type="dcterms:W3CDTF">2023-06-28T20:42:00Z</dcterms:created>
  <dcterms:modified xsi:type="dcterms:W3CDTF">2023-06-28T20:42:00Z</dcterms:modified>
</cp:coreProperties>
</file>